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25685E9B" w:rsidR="00EA551F" w:rsidRPr="00EA551F" w:rsidRDefault="00BC6DA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Step 1 – Knowing Yourself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1313DB27" w:rsidR="00EA551F" w:rsidRPr="00EA551F" w:rsidRDefault="00BC6DAA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Step 2 – Finding Out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3AE3B0F1" w:rsidR="00EA551F" w:rsidRPr="00EA551F" w:rsidRDefault="00BC6DAA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Career Research Checklist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6DAA" w:rsidRPr="00EA551F" w14:paraId="39F9417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18FE492" w14:textId="33DBEA1E" w:rsidR="00BC6DAA" w:rsidRDefault="00BC6DA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Step 3 – Making Decisions</w:t>
            </w:r>
          </w:p>
        </w:tc>
        <w:tc>
          <w:tcPr>
            <w:tcW w:w="7802" w:type="dxa"/>
          </w:tcPr>
          <w:p w14:paraId="58406897" w14:textId="77777777" w:rsidR="00BC6DAA" w:rsidRPr="00EA551F" w:rsidRDefault="00BC6DAA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6DAA" w:rsidRPr="00EA551F" w14:paraId="43D6CDF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0FCC53D" w14:textId="4A3A37BE" w:rsidR="00BC6DAA" w:rsidRDefault="00BC6DA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Step 4- Taking Action</w:t>
            </w:r>
          </w:p>
        </w:tc>
        <w:tc>
          <w:tcPr>
            <w:tcW w:w="7802" w:type="dxa"/>
          </w:tcPr>
          <w:p w14:paraId="6C27899A" w14:textId="77777777" w:rsidR="00BC6DAA" w:rsidRPr="00EA551F" w:rsidRDefault="00BC6DAA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6DAA" w:rsidRPr="00EA551F" w14:paraId="269C924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A4BA2DE" w14:textId="5FA4FF4A" w:rsidR="00BC6DAA" w:rsidRDefault="00BC6DA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Career Planning Tips</w:t>
            </w:r>
          </w:p>
        </w:tc>
        <w:tc>
          <w:tcPr>
            <w:tcW w:w="7802" w:type="dxa"/>
          </w:tcPr>
          <w:p w14:paraId="62B3CBC1" w14:textId="77777777" w:rsidR="00BC6DAA" w:rsidRPr="00EA551F" w:rsidRDefault="00BC6DAA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6DAA" w:rsidRPr="00EA551F" w14:paraId="3453DF9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3F0C595" w14:textId="7C1409E3" w:rsidR="00BC6DAA" w:rsidRDefault="00BC6DA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Create/Update Digital Portfolio</w:t>
            </w:r>
          </w:p>
        </w:tc>
        <w:tc>
          <w:tcPr>
            <w:tcW w:w="7802" w:type="dxa"/>
          </w:tcPr>
          <w:p w14:paraId="36D8C03E" w14:textId="77777777" w:rsidR="00BC6DAA" w:rsidRPr="00EA551F" w:rsidRDefault="00BC6DAA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  <w:bookmarkStart w:id="0" w:name="_GoBack"/>
      <w:bookmarkEnd w:id="0"/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EB033" w14:textId="77777777" w:rsidR="00DE2F97" w:rsidRDefault="00DE2F97" w:rsidP="00097F8C">
      <w:pPr>
        <w:spacing w:after="0" w:line="240" w:lineRule="auto"/>
      </w:pPr>
      <w:r>
        <w:separator/>
      </w:r>
    </w:p>
  </w:endnote>
  <w:endnote w:type="continuationSeparator" w:id="0">
    <w:p w14:paraId="51D6085A" w14:textId="77777777" w:rsidR="00DE2F97" w:rsidRDefault="00DE2F97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DE2F97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7EFA8" w14:textId="77777777" w:rsidR="00DE2F97" w:rsidRDefault="00DE2F97" w:rsidP="00097F8C">
      <w:pPr>
        <w:spacing w:after="0" w:line="240" w:lineRule="auto"/>
      </w:pPr>
      <w:r>
        <w:separator/>
      </w:r>
    </w:p>
  </w:footnote>
  <w:footnote w:type="continuationSeparator" w:id="0">
    <w:p w14:paraId="2A8D977D" w14:textId="77777777" w:rsidR="00DE2F97" w:rsidRDefault="00DE2F97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3D5C001F" w:rsidR="00940BE1" w:rsidRDefault="00BC6DAA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BC6DAA">
      <w:rPr>
        <w:rFonts w:ascii="Avenir Book" w:hAnsi="Avenir Book"/>
        <w:bCs/>
        <w:iCs/>
        <w:sz w:val="28"/>
        <w:szCs w:val="28"/>
      </w:rPr>
      <w:t>201.02 Utilize digital portfolios in career planning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BC6DAA"/>
    <w:rsid w:val="00C35115"/>
    <w:rsid w:val="00D5544B"/>
    <w:rsid w:val="00DE2F97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2017-12-13T16:32:00Z</dcterms:created>
  <dcterms:modified xsi:type="dcterms:W3CDTF">2017-12-13T16:32:00Z</dcterms:modified>
</cp:coreProperties>
</file>